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BF" w:rsidRDefault="00A84EBF" w:rsidP="00A84EBF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A84EBF" w:rsidRDefault="00A84EBF" w:rsidP="00A84EB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A84EBF" w:rsidTr="00CE49AF">
        <w:trPr>
          <w:trHeight w:val="1120"/>
        </w:trPr>
        <w:tc>
          <w:tcPr>
            <w:tcW w:w="4320" w:type="dxa"/>
          </w:tcPr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РЕСПУБЛИКА ХАКАСИЯ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 xml:space="preserve">ТЕРРИТОРИАЛЬНАЯ </w:t>
            </w:r>
            <w:r w:rsidRPr="00F61C3C">
              <w:rPr>
                <w:sz w:val="22"/>
                <w:lang w:val="ru-RU" w:eastAsia="ru-RU"/>
              </w:rPr>
              <w:br/>
              <w:t>ИЗБИРАТЕЛЬНАЯ  КОМИССИЯ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УСТЬ-АБАКАНСКОГО РАЙОНА</w:t>
            </w:r>
          </w:p>
        </w:tc>
        <w:tc>
          <w:tcPr>
            <w:tcW w:w="1320" w:type="dxa"/>
          </w:tcPr>
          <w:p w:rsidR="00A84EBF" w:rsidRPr="00F61C3C" w:rsidRDefault="00A84EBF" w:rsidP="00CE49AF">
            <w:pPr>
              <w:pStyle w:val="5"/>
              <w:rPr>
                <w:lang w:val="ru-RU" w:eastAsia="ru-RU"/>
              </w:rPr>
            </w:pPr>
          </w:p>
        </w:tc>
        <w:tc>
          <w:tcPr>
            <w:tcW w:w="4200" w:type="dxa"/>
          </w:tcPr>
          <w:p w:rsidR="00A84EBF" w:rsidRPr="00F61C3C" w:rsidRDefault="00A84EBF" w:rsidP="00CE49AF">
            <w:pPr>
              <w:pStyle w:val="5"/>
              <w:rPr>
                <w:rFonts w:ascii="KhakCyr Times" w:hAnsi="KhakCyr Times"/>
                <w:b/>
                <w:bCs/>
                <w:sz w:val="22"/>
                <w:szCs w:val="22"/>
                <w:lang w:val="ru-RU" w:eastAsia="ru-RU"/>
              </w:rPr>
            </w:pPr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ХАКАС РЕСПУБЛИКАНЫ</w:t>
            </w:r>
            <w:proofErr w:type="gramStart"/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A</w:t>
            </w:r>
            <w:proofErr w:type="gramEnd"/>
          </w:p>
          <w:p w:rsidR="00A84EBF" w:rsidRDefault="00A84EBF" w:rsidP="00CE49AF">
            <w:pPr>
              <w:jc w:val="center"/>
              <w:rPr>
                <w:rFonts w:ascii="KhakCyr Times" w:hAnsi="KhakCyr Times"/>
                <w:b/>
                <w:sz w:val="22"/>
                <w:szCs w:val="22"/>
              </w:rPr>
            </w:pPr>
            <w:r>
              <w:rPr>
                <w:rFonts w:ascii="KhakCyr Times" w:hAnsi="KhakCyr Times"/>
                <w:b/>
                <w:sz w:val="22"/>
                <w:szCs w:val="22"/>
              </w:rPr>
              <w:t>А</w:t>
            </w:r>
            <w:proofErr w:type="gramStart"/>
            <w:r>
              <w:rPr>
                <w:rFonts w:ascii="KhakCyr Times" w:hAnsi="KhakCyr Times"/>
                <w:b/>
                <w:sz w:val="22"/>
                <w:szCs w:val="22"/>
              </w:rPr>
              <w:t>O</w:t>
            </w:r>
            <w:proofErr w:type="gramEnd"/>
            <w:r>
              <w:rPr>
                <w:rFonts w:ascii="KhakCyr Times" w:hAnsi="KhakCyr Times"/>
                <w:b/>
                <w:sz w:val="22"/>
                <w:szCs w:val="22"/>
              </w:rPr>
              <w:t>БАН ПИЛТWРW АЙМАOЫНЫA</w:t>
            </w:r>
          </w:p>
          <w:p w:rsidR="00A84EBF" w:rsidRPr="00F61C3C" w:rsidRDefault="00A84EBF" w:rsidP="00CE49AF">
            <w:pPr>
              <w:pStyle w:val="2"/>
              <w:spacing w:before="0" w:after="0"/>
              <w:rPr>
                <w:rFonts w:ascii="KhakCyr Times" w:hAnsi="KhakCyr Times"/>
                <w:sz w:val="22"/>
                <w:lang w:val="ru-RU" w:eastAsia="ru-RU"/>
              </w:rPr>
            </w:pPr>
            <w:r w:rsidRPr="00F61C3C">
              <w:rPr>
                <w:rFonts w:ascii="KhakCyr Times" w:hAnsi="KhakCyr Times"/>
                <w:sz w:val="22"/>
                <w:lang w:val="ru-RU" w:eastAsia="ru-RU"/>
              </w:rPr>
              <w:t>ОРЫНДА</w:t>
            </w:r>
            <w:proofErr w:type="gramStart"/>
            <w:r w:rsidRPr="00F61C3C">
              <w:rPr>
                <w:rFonts w:ascii="KhakCyr Times" w:hAnsi="KhakCyr Times"/>
                <w:sz w:val="22"/>
                <w:lang w:val="ru-RU" w:eastAsia="ru-RU"/>
              </w:rPr>
              <w:t>O</w:t>
            </w:r>
            <w:proofErr w:type="gramEnd"/>
            <w:r w:rsidRPr="00F61C3C">
              <w:rPr>
                <w:rFonts w:ascii="KhakCyr Times" w:hAnsi="KhakCyr Times"/>
                <w:sz w:val="22"/>
                <w:lang w:val="ru-RU" w:eastAsia="ru-RU"/>
              </w:rPr>
              <w:t>Ы</w:t>
            </w:r>
          </w:p>
          <w:p w:rsidR="00A84EBF" w:rsidRPr="008C7658" w:rsidRDefault="00A84EBF" w:rsidP="00CE49AF">
            <w:pPr>
              <w:ind w:left="-108"/>
              <w:jc w:val="center"/>
              <w:rPr>
                <w:rFonts w:ascii="KhakCyr Times" w:hAnsi="KhakCyr Times"/>
                <w:b/>
                <w:bCs/>
                <w:sz w:val="22"/>
              </w:rPr>
            </w:pPr>
            <w:r>
              <w:rPr>
                <w:rFonts w:ascii="KhakCyr Times" w:hAnsi="KhakCyr Times"/>
                <w:b/>
                <w:bCs/>
                <w:sz w:val="22"/>
                <w:lang w:val="en-US"/>
              </w:rPr>
              <w:t>NF</w:t>
            </w:r>
            <w:r>
              <w:rPr>
                <w:rFonts w:ascii="KhakCyr Times" w:hAnsi="KhakCyr Times"/>
                <w:b/>
                <w:bCs/>
                <w:sz w:val="22"/>
              </w:rPr>
              <w:t>БЫO КОМИССИЯЗЫ</w:t>
            </w:r>
          </w:p>
        </w:tc>
      </w:tr>
    </w:tbl>
    <w:p w:rsidR="00A84EBF" w:rsidRDefault="00A84EBF" w:rsidP="00A84EBF">
      <w:r>
        <w:t>_____________________________________________________________________________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С ПОЛНОМОЧИЯМИ ОКРУЖНОЙ ИЗБИРАТЕЛЬНОЙ КОМИССИИ </w:t>
      </w:r>
    </w:p>
    <w:p w:rsidR="007A2094" w:rsidRPr="00EC752F" w:rsidRDefault="00AD48FD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ДВУХ</w:t>
      </w:r>
      <w:r w:rsidR="007A2094" w:rsidRPr="00EC752F">
        <w:rPr>
          <w:sz w:val="20"/>
          <w:szCs w:val="20"/>
        </w:rPr>
        <w:t xml:space="preserve">МАНДАТНОГО ИЗБИРАТЕЛЬНОГО ОКРУГА № </w:t>
      </w:r>
      <w:r>
        <w:rPr>
          <w:sz w:val="20"/>
          <w:szCs w:val="20"/>
        </w:rPr>
        <w:t>6</w:t>
      </w:r>
    </w:p>
    <w:p w:rsidR="007A2094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ПО </w:t>
      </w:r>
      <w:r>
        <w:rPr>
          <w:sz w:val="20"/>
          <w:szCs w:val="20"/>
        </w:rPr>
        <w:t xml:space="preserve">ДОПОЛНИТЕЛЬНЫМ </w:t>
      </w:r>
      <w:r w:rsidRPr="00EC752F">
        <w:rPr>
          <w:sz w:val="20"/>
          <w:szCs w:val="20"/>
        </w:rPr>
        <w:t>ВЫБОРАМ ДЕПУТАТОВ СОВЕТА</w:t>
      </w:r>
      <w:r>
        <w:rPr>
          <w:sz w:val="20"/>
          <w:szCs w:val="20"/>
        </w:rPr>
        <w:t xml:space="preserve"> ДЕПУТАТОВ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УСТЬ-АБАКАНСКОГО РАЙОНА</w:t>
      </w:r>
      <w:r w:rsidRPr="00EC752F">
        <w:rPr>
          <w:sz w:val="20"/>
          <w:szCs w:val="20"/>
        </w:rPr>
        <w:t xml:space="preserve"> РЕСПУБЛИКИ ХАКАСИЯ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ШЕСТОГО</w:t>
      </w:r>
      <w:r w:rsidRPr="00EC752F">
        <w:rPr>
          <w:sz w:val="20"/>
          <w:szCs w:val="20"/>
        </w:rPr>
        <w:t xml:space="preserve"> СОЗЫВА </w:t>
      </w:r>
    </w:p>
    <w:p w:rsidR="007A2094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8 СЕНТЯБРЯ 2019</w:t>
      </w:r>
      <w:r w:rsidRPr="00EC752F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 </w:t>
      </w:r>
    </w:p>
    <w:p w:rsidR="000A0914" w:rsidRPr="00A959CD" w:rsidRDefault="000A0914" w:rsidP="00C4469D">
      <w:pPr>
        <w:rPr>
          <w:sz w:val="36"/>
          <w:szCs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B90DAA" w:rsidTr="00F536DA">
        <w:trPr>
          <w:cantSplit/>
          <w:trHeight w:val="483"/>
        </w:trPr>
        <w:tc>
          <w:tcPr>
            <w:tcW w:w="9840" w:type="dxa"/>
            <w:gridSpan w:val="3"/>
            <w:vAlign w:val="center"/>
          </w:tcPr>
          <w:p w:rsidR="00B90DAA" w:rsidRPr="00F61C3C" w:rsidRDefault="00B90DAA" w:rsidP="00F536DA">
            <w:pPr>
              <w:pStyle w:val="3"/>
              <w:jc w:val="center"/>
              <w:rPr>
                <w:rFonts w:ascii="Times New Roman" w:hAnsi="Times New Roman"/>
                <w:bCs w:val="0"/>
                <w:sz w:val="32"/>
                <w:lang w:val="ru-RU" w:eastAsia="ru-RU"/>
              </w:rPr>
            </w:pPr>
            <w:r w:rsidRPr="00F61C3C">
              <w:rPr>
                <w:rFonts w:ascii="Times New Roman" w:hAnsi="Times New Roman"/>
                <w:bCs w:val="0"/>
                <w:sz w:val="32"/>
                <w:lang w:val="ru-RU" w:eastAsia="ru-RU"/>
              </w:rPr>
              <w:t>ПОСТАНОВЛЕНИЕ</w:t>
            </w:r>
          </w:p>
        </w:tc>
      </w:tr>
      <w:tr w:rsidR="00B90DAA" w:rsidTr="00F536DA">
        <w:trPr>
          <w:trHeight w:val="382"/>
        </w:trPr>
        <w:tc>
          <w:tcPr>
            <w:tcW w:w="4320" w:type="dxa"/>
            <w:vAlign w:val="center"/>
          </w:tcPr>
          <w:p w:rsidR="00B90DAA" w:rsidRDefault="00B931D6" w:rsidP="00F536DA">
            <w:pPr>
              <w:rPr>
                <w:rFonts w:ascii="KhakCyr Times" w:hAnsi="KhakCyr Times"/>
                <w:color w:val="00000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</w:t>
            </w:r>
            <w:r w:rsidR="001B1781">
              <w:rPr>
                <w:sz w:val="28"/>
                <w:szCs w:val="28"/>
                <w:u w:val="single"/>
              </w:rPr>
              <w:t xml:space="preserve"> июля </w:t>
            </w:r>
            <w:r w:rsidR="00B90DAA">
              <w:rPr>
                <w:sz w:val="28"/>
                <w:szCs w:val="28"/>
                <w:u w:val="single"/>
              </w:rPr>
              <w:t>2019 года</w:t>
            </w:r>
          </w:p>
        </w:tc>
        <w:tc>
          <w:tcPr>
            <w:tcW w:w="1320" w:type="dxa"/>
          </w:tcPr>
          <w:p w:rsidR="00B90DAA" w:rsidRDefault="00B90DAA" w:rsidP="00F536DA">
            <w:pPr>
              <w:spacing w:before="60"/>
              <w:jc w:val="center"/>
              <w:rPr>
                <w:rFonts w:ascii="KhakCyr Times" w:hAnsi="KhakCyr Times"/>
                <w:color w:val="000000"/>
              </w:rPr>
            </w:pPr>
          </w:p>
        </w:tc>
        <w:tc>
          <w:tcPr>
            <w:tcW w:w="4200" w:type="dxa"/>
            <w:vAlign w:val="center"/>
          </w:tcPr>
          <w:p w:rsidR="00B90DAA" w:rsidRPr="00F61C3C" w:rsidRDefault="00B90DAA" w:rsidP="00F536DA">
            <w:pPr>
              <w:pStyle w:val="4"/>
              <w:tabs>
                <w:tab w:val="left" w:pos="3466"/>
              </w:tabs>
              <w:ind w:right="518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val="ru-RU" w:eastAsia="ru-RU"/>
              </w:rPr>
            </w:pPr>
            <w:r w:rsidRPr="00F61C3C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 xml:space="preserve">№ </w:t>
            </w:r>
            <w:r w:rsidR="00B931D6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232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/</w:t>
            </w:r>
            <w:r w:rsidR="00B87193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1454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-4</w:t>
            </w:r>
          </w:p>
        </w:tc>
      </w:tr>
      <w:tr w:rsidR="00B90DAA" w:rsidTr="00F536DA">
        <w:trPr>
          <w:cantSplit/>
          <w:trHeight w:val="431"/>
        </w:trPr>
        <w:tc>
          <w:tcPr>
            <w:tcW w:w="9840" w:type="dxa"/>
            <w:gridSpan w:val="3"/>
          </w:tcPr>
          <w:p w:rsidR="00B90DAA" w:rsidRDefault="00B90DAA" w:rsidP="00F536DA">
            <w:pPr>
              <w:spacing w:before="60"/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proofErr w:type="spellStart"/>
            <w:r>
              <w:rPr>
                <w:bCs/>
              </w:rPr>
              <w:t>р.п</w:t>
            </w:r>
            <w:proofErr w:type="spellEnd"/>
            <w:r>
              <w:rPr>
                <w:bCs/>
              </w:rPr>
              <w:t>. Усть-Абакан</w:t>
            </w:r>
          </w:p>
        </w:tc>
      </w:tr>
    </w:tbl>
    <w:p w:rsidR="00B90DAA" w:rsidRDefault="00B90DAA" w:rsidP="00B90DAA">
      <w:pPr>
        <w:spacing w:line="360" w:lineRule="auto"/>
        <w:rPr>
          <w:sz w:val="28"/>
          <w:szCs w:val="28"/>
        </w:rPr>
      </w:pPr>
    </w:p>
    <w:p w:rsidR="00B90DAA" w:rsidRDefault="00B90DAA" w:rsidP="00B90DAA">
      <w:pPr>
        <w:jc w:val="center"/>
      </w:pPr>
      <w:r>
        <w:rPr>
          <w:b/>
          <w:sz w:val="28"/>
          <w:szCs w:val="28"/>
        </w:rPr>
        <w:t>Об отказе в регистрации кандидата в депутаты Совета депутатов Усть-Абаканского района Республики Х</w:t>
      </w:r>
      <w:r w:rsidR="00AD48FD">
        <w:rPr>
          <w:b/>
          <w:sz w:val="28"/>
          <w:szCs w:val="28"/>
        </w:rPr>
        <w:t>акасия шестого созыва по двух</w:t>
      </w:r>
      <w:r>
        <w:rPr>
          <w:b/>
          <w:sz w:val="28"/>
          <w:szCs w:val="28"/>
        </w:rPr>
        <w:t>манд</w:t>
      </w:r>
      <w:r w:rsidR="00AD48FD">
        <w:rPr>
          <w:b/>
          <w:sz w:val="28"/>
          <w:szCs w:val="28"/>
        </w:rPr>
        <w:t>атному избирательному округу № 6</w:t>
      </w:r>
    </w:p>
    <w:p w:rsidR="00B90DAA" w:rsidRDefault="00B87193" w:rsidP="009432A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Нуждиной</w:t>
      </w:r>
      <w:proofErr w:type="spellEnd"/>
      <w:r>
        <w:rPr>
          <w:b/>
          <w:sz w:val="28"/>
          <w:szCs w:val="28"/>
        </w:rPr>
        <w:t xml:space="preserve"> Аллы Васильевны</w:t>
      </w:r>
      <w:r w:rsidR="00AD48FD">
        <w:rPr>
          <w:b/>
          <w:sz w:val="28"/>
          <w:szCs w:val="28"/>
        </w:rPr>
        <w:t xml:space="preserve"> </w:t>
      </w:r>
    </w:p>
    <w:p w:rsidR="00AD48FD" w:rsidRDefault="00AD48FD" w:rsidP="00AD48FD">
      <w:pPr>
        <w:jc w:val="center"/>
        <w:rPr>
          <w:b/>
          <w:sz w:val="28"/>
          <w:szCs w:val="28"/>
        </w:rPr>
      </w:pPr>
    </w:p>
    <w:p w:rsidR="00AD48FD" w:rsidRDefault="00AD48FD" w:rsidP="00AD48FD">
      <w:pPr>
        <w:jc w:val="center"/>
        <w:rPr>
          <w:b/>
          <w:sz w:val="28"/>
          <w:szCs w:val="28"/>
        </w:rPr>
      </w:pPr>
    </w:p>
    <w:p w:rsidR="00B90DAA" w:rsidRDefault="00B90DAA" w:rsidP="008A2A9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436B2">
        <w:rPr>
          <w:color w:val="000000"/>
          <w:sz w:val="28"/>
          <w:szCs w:val="28"/>
        </w:rPr>
        <w:t xml:space="preserve">Проверив соблюдение требований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Закона Республики Хакасия «О выборах глав муниципальных образований и </w:t>
      </w:r>
      <w:r>
        <w:rPr>
          <w:color w:val="000000"/>
          <w:sz w:val="28"/>
          <w:szCs w:val="28"/>
        </w:rPr>
        <w:t xml:space="preserve">депутатов </w:t>
      </w:r>
      <w:r w:rsidRPr="00D436B2">
        <w:rPr>
          <w:color w:val="000000"/>
          <w:sz w:val="28"/>
          <w:szCs w:val="28"/>
        </w:rPr>
        <w:t>представительных органов муниципальных образований в Республики Хакасия» (далее – Закон Республики Хакасия)</w:t>
      </w:r>
      <w:r w:rsidR="009432A9">
        <w:rPr>
          <w:color w:val="000000"/>
          <w:sz w:val="28"/>
          <w:szCs w:val="28"/>
        </w:rPr>
        <w:t xml:space="preserve"> при выдвижении</w:t>
      </w:r>
      <w:r w:rsidRPr="00D436B2">
        <w:rPr>
          <w:color w:val="000000"/>
          <w:sz w:val="28"/>
          <w:szCs w:val="28"/>
        </w:rPr>
        <w:t xml:space="preserve"> </w:t>
      </w:r>
      <w:proofErr w:type="spellStart"/>
      <w:r w:rsidR="009432A9">
        <w:rPr>
          <w:sz w:val="28"/>
          <w:szCs w:val="28"/>
        </w:rPr>
        <w:t>Нуждиной</w:t>
      </w:r>
      <w:proofErr w:type="spellEnd"/>
      <w:r w:rsidR="009432A9">
        <w:rPr>
          <w:sz w:val="28"/>
          <w:szCs w:val="28"/>
        </w:rPr>
        <w:t xml:space="preserve"> Аллы Васильевны</w:t>
      </w:r>
      <w:r w:rsidR="008A2A97">
        <w:rPr>
          <w:sz w:val="28"/>
          <w:szCs w:val="28"/>
        </w:rPr>
        <w:t>, выдвинутой</w:t>
      </w:r>
      <w:r>
        <w:rPr>
          <w:sz w:val="28"/>
          <w:szCs w:val="28"/>
        </w:rPr>
        <w:t xml:space="preserve"> </w:t>
      </w:r>
      <w:r w:rsidR="008A2A97" w:rsidRPr="008A2A97">
        <w:rPr>
          <w:sz w:val="28"/>
          <w:szCs w:val="28"/>
        </w:rPr>
        <w:t xml:space="preserve">Региональным </w:t>
      </w:r>
      <w:r w:rsidR="008A2A97">
        <w:rPr>
          <w:sz w:val="28"/>
          <w:szCs w:val="28"/>
        </w:rPr>
        <w:t xml:space="preserve">отделением Политической партии </w:t>
      </w:r>
      <w:r w:rsidR="008A2A97" w:rsidRPr="008A2A97">
        <w:rPr>
          <w:b/>
          <w:sz w:val="28"/>
          <w:szCs w:val="28"/>
        </w:rPr>
        <w:t>СПРАВЕДЛИВАЯ РОССИЯ</w:t>
      </w:r>
      <w:r w:rsidR="008A2A97" w:rsidRPr="008A2A97">
        <w:rPr>
          <w:sz w:val="28"/>
          <w:szCs w:val="28"/>
        </w:rPr>
        <w:t xml:space="preserve"> в Республике Хакасия</w:t>
      </w:r>
      <w:r w:rsidR="008A2A97">
        <w:rPr>
          <w:sz w:val="28"/>
          <w:szCs w:val="28"/>
        </w:rPr>
        <w:t xml:space="preserve"> </w:t>
      </w:r>
      <w:r>
        <w:rPr>
          <w:sz w:val="28"/>
          <w:szCs w:val="28"/>
        </w:rPr>
        <w:t>на дополнительных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выборах</w:t>
      </w:r>
      <w:proofErr w:type="gramEnd"/>
      <w:r>
        <w:rPr>
          <w:sz w:val="28"/>
          <w:szCs w:val="28"/>
        </w:rPr>
        <w:t xml:space="preserve"> депутатов </w:t>
      </w:r>
      <w:r w:rsidR="001B1781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Усть-Абаканского района Республики Х</w:t>
      </w:r>
      <w:r w:rsidR="00113A0C">
        <w:rPr>
          <w:sz w:val="28"/>
          <w:szCs w:val="28"/>
        </w:rPr>
        <w:t>акасия шестого созыва по двух</w:t>
      </w:r>
      <w:r>
        <w:rPr>
          <w:sz w:val="28"/>
          <w:szCs w:val="28"/>
        </w:rPr>
        <w:t xml:space="preserve">мандатному избирательному округу </w:t>
      </w:r>
      <w:r w:rsidR="00113A0C">
        <w:rPr>
          <w:sz w:val="28"/>
          <w:szCs w:val="28"/>
        </w:rPr>
        <w:t>№ 6</w:t>
      </w:r>
      <w:r>
        <w:rPr>
          <w:sz w:val="28"/>
          <w:szCs w:val="28"/>
        </w:rPr>
        <w:t>,</w:t>
      </w:r>
      <w:r w:rsidRPr="00D436B2">
        <w:rPr>
          <w:color w:val="000000"/>
          <w:sz w:val="28"/>
          <w:szCs w:val="28"/>
        </w:rPr>
        <w:t xml:space="preserve"> </w:t>
      </w:r>
      <w:r w:rsidRPr="00D436B2">
        <w:rPr>
          <w:sz w:val="28"/>
          <w:szCs w:val="28"/>
        </w:rPr>
        <w:t>территориальная избирательная комиссия Усть-Абаканского района установила следующее.</w:t>
      </w:r>
    </w:p>
    <w:p w:rsidR="00B931D6" w:rsidRDefault="00B931D6" w:rsidP="00B931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08 июля 2019 года </w:t>
      </w:r>
      <w:proofErr w:type="spellStart"/>
      <w:r w:rsidR="00BF2623">
        <w:rPr>
          <w:sz w:val="28"/>
          <w:szCs w:val="28"/>
        </w:rPr>
        <w:t>Нуждина</w:t>
      </w:r>
      <w:proofErr w:type="spellEnd"/>
      <w:r w:rsidR="00BF2623">
        <w:rPr>
          <w:sz w:val="28"/>
          <w:szCs w:val="28"/>
        </w:rPr>
        <w:t xml:space="preserve"> Алла Васильевна</w:t>
      </w:r>
      <w:r w:rsidR="00DE3120" w:rsidRPr="00DE312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представил</w:t>
      </w:r>
      <w:r w:rsidR="00BF2623">
        <w:rPr>
          <w:sz w:val="28"/>
          <w:szCs w:val="28"/>
        </w:rPr>
        <w:t>а</w:t>
      </w:r>
      <w:r>
        <w:rPr>
          <w:sz w:val="28"/>
          <w:szCs w:val="28"/>
        </w:rPr>
        <w:t xml:space="preserve"> в территориальную избирательную комиссию Усть-Абаканского района</w:t>
      </w:r>
      <w:r w:rsidR="009432A9">
        <w:rPr>
          <w:sz w:val="28"/>
          <w:szCs w:val="28"/>
        </w:rPr>
        <w:t xml:space="preserve"> документы</w:t>
      </w:r>
      <w:r>
        <w:rPr>
          <w:sz w:val="28"/>
          <w:szCs w:val="28"/>
        </w:rPr>
        <w:t xml:space="preserve"> для уведомления о выдвижении.</w:t>
      </w:r>
    </w:p>
    <w:p w:rsidR="00397583" w:rsidRP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В соответствии с пунктом 2</w:t>
      </w:r>
      <w:r w:rsidR="00283065">
        <w:rPr>
          <w:sz w:val="28"/>
          <w:szCs w:val="28"/>
        </w:rPr>
        <w:t>.</w:t>
      </w:r>
      <w:r w:rsidRPr="00397583">
        <w:rPr>
          <w:sz w:val="28"/>
          <w:szCs w:val="28"/>
        </w:rPr>
        <w:t>1 статьи 33 Федерального закона</w:t>
      </w:r>
      <w:r w:rsidR="00F54AFB">
        <w:rPr>
          <w:sz w:val="28"/>
          <w:szCs w:val="28"/>
        </w:rPr>
        <w:t>,</w:t>
      </w:r>
      <w:r w:rsidRPr="00397583">
        <w:rPr>
          <w:sz w:val="28"/>
          <w:szCs w:val="28"/>
        </w:rPr>
        <w:t xml:space="preserve"> </w:t>
      </w:r>
      <w:r w:rsidR="001E672B">
        <w:rPr>
          <w:sz w:val="28"/>
          <w:szCs w:val="28"/>
        </w:rPr>
        <w:t xml:space="preserve">с </w:t>
      </w:r>
      <w:r w:rsidR="009432A9">
        <w:rPr>
          <w:sz w:val="28"/>
          <w:szCs w:val="28"/>
        </w:rPr>
        <w:t>частью 2(1) статьи</w:t>
      </w:r>
      <w:r w:rsidR="001E672B">
        <w:rPr>
          <w:sz w:val="28"/>
          <w:szCs w:val="28"/>
        </w:rPr>
        <w:t xml:space="preserve"> 22</w:t>
      </w:r>
      <w:r w:rsidRPr="00397583">
        <w:rPr>
          <w:sz w:val="28"/>
          <w:szCs w:val="28"/>
        </w:rPr>
        <w:t xml:space="preserve"> </w:t>
      </w:r>
      <w:r w:rsidR="001E672B" w:rsidRPr="001E672B">
        <w:rPr>
          <w:sz w:val="28"/>
          <w:szCs w:val="28"/>
        </w:rPr>
        <w:t>Закона Республики Хакасия</w:t>
      </w:r>
      <w:r w:rsidR="001E672B">
        <w:rPr>
          <w:sz w:val="28"/>
          <w:szCs w:val="28"/>
        </w:rPr>
        <w:t>,</w:t>
      </w:r>
      <w:r w:rsidR="001E672B" w:rsidRPr="001E672B">
        <w:rPr>
          <w:sz w:val="28"/>
          <w:szCs w:val="28"/>
        </w:rPr>
        <w:t xml:space="preserve"> </w:t>
      </w:r>
      <w:r w:rsidRPr="00397583">
        <w:rPr>
          <w:sz w:val="28"/>
          <w:szCs w:val="28"/>
        </w:rPr>
        <w:t xml:space="preserve">если у кандидата имелась или имеется судимость, в заявлении о согласии баллотироваться указываются сведения о судимости кандидата, а если судимость снята или погашена, - также сведения о дате </w:t>
      </w:r>
      <w:r>
        <w:rPr>
          <w:sz w:val="28"/>
          <w:szCs w:val="28"/>
        </w:rPr>
        <w:t>снятия или погашения судимости.</w:t>
      </w:r>
    </w:p>
    <w:p w:rsidR="00397583" w:rsidRP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 xml:space="preserve">В заявлении о согласии баллотироваться кандидата </w:t>
      </w:r>
      <w:proofErr w:type="spellStart"/>
      <w:r w:rsidR="00BF2623">
        <w:rPr>
          <w:sz w:val="28"/>
          <w:szCs w:val="28"/>
        </w:rPr>
        <w:t>Нуждиной</w:t>
      </w:r>
      <w:proofErr w:type="spellEnd"/>
      <w:r w:rsidR="00BF2623">
        <w:rPr>
          <w:sz w:val="28"/>
          <w:szCs w:val="28"/>
        </w:rPr>
        <w:t xml:space="preserve"> Аллой Васильевной</w:t>
      </w:r>
      <w:r w:rsidRPr="00397583">
        <w:rPr>
          <w:sz w:val="28"/>
          <w:szCs w:val="28"/>
        </w:rPr>
        <w:t xml:space="preserve"> сведения о судимости, предусмотренные пунктом 2</w:t>
      </w:r>
      <w:r w:rsidR="00224B64">
        <w:rPr>
          <w:sz w:val="28"/>
          <w:szCs w:val="28"/>
        </w:rPr>
        <w:t>.</w:t>
      </w:r>
      <w:r w:rsidRPr="00397583">
        <w:rPr>
          <w:sz w:val="28"/>
          <w:szCs w:val="28"/>
        </w:rPr>
        <w:t>1 статьи 33 Федерального закона</w:t>
      </w:r>
      <w:r>
        <w:rPr>
          <w:sz w:val="28"/>
          <w:szCs w:val="28"/>
        </w:rPr>
        <w:t xml:space="preserve">, </w:t>
      </w:r>
      <w:r w:rsidR="001E672B" w:rsidRPr="001E672B">
        <w:rPr>
          <w:sz w:val="28"/>
          <w:szCs w:val="28"/>
        </w:rPr>
        <w:t xml:space="preserve"> </w:t>
      </w:r>
      <w:r w:rsidR="009432A9">
        <w:rPr>
          <w:sz w:val="28"/>
          <w:szCs w:val="28"/>
        </w:rPr>
        <w:t xml:space="preserve">частью 2(1) статьи </w:t>
      </w:r>
      <w:r w:rsidR="001E672B" w:rsidRPr="001E672B">
        <w:rPr>
          <w:sz w:val="28"/>
          <w:szCs w:val="28"/>
        </w:rPr>
        <w:t xml:space="preserve">22 Закона Республики Хакасия </w:t>
      </w:r>
      <w:r>
        <w:rPr>
          <w:sz w:val="28"/>
          <w:szCs w:val="28"/>
        </w:rPr>
        <w:t>не указаны.</w:t>
      </w:r>
    </w:p>
    <w:p w:rsidR="00397583" w:rsidRPr="00397583" w:rsidRDefault="00397583" w:rsidP="00916C50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Однако, по результатам проверки дос</w:t>
      </w:r>
      <w:r w:rsidR="009432A9">
        <w:rPr>
          <w:sz w:val="28"/>
          <w:szCs w:val="28"/>
        </w:rPr>
        <w:t>товерности сведений о кандидате</w:t>
      </w:r>
      <w:r w:rsidRPr="00397583">
        <w:rPr>
          <w:sz w:val="28"/>
          <w:szCs w:val="28"/>
        </w:rPr>
        <w:t>, проведенной в соответствии с пунктом 6 статьи 33 Федерального закона</w:t>
      </w:r>
      <w:r w:rsidR="00E96C8A">
        <w:rPr>
          <w:sz w:val="28"/>
          <w:szCs w:val="28"/>
        </w:rPr>
        <w:t xml:space="preserve">, с </w:t>
      </w:r>
      <w:r w:rsidR="009432A9">
        <w:rPr>
          <w:sz w:val="28"/>
          <w:szCs w:val="28"/>
        </w:rPr>
        <w:t>частью 8 статьи</w:t>
      </w:r>
      <w:r w:rsidR="00E96C8A">
        <w:rPr>
          <w:sz w:val="28"/>
          <w:szCs w:val="28"/>
        </w:rPr>
        <w:t xml:space="preserve"> 22 Закона Республики Хакасия</w:t>
      </w:r>
      <w:r w:rsidRPr="00397583">
        <w:rPr>
          <w:sz w:val="28"/>
          <w:szCs w:val="28"/>
        </w:rPr>
        <w:t xml:space="preserve">, установлено, что </w:t>
      </w:r>
      <w:r w:rsidR="009432A9">
        <w:rPr>
          <w:sz w:val="28"/>
          <w:szCs w:val="28"/>
        </w:rPr>
        <w:t xml:space="preserve">у </w:t>
      </w:r>
      <w:proofErr w:type="spellStart"/>
      <w:r w:rsidR="009432A9">
        <w:rPr>
          <w:sz w:val="28"/>
          <w:szCs w:val="28"/>
        </w:rPr>
        <w:t>Нуждиной</w:t>
      </w:r>
      <w:proofErr w:type="spellEnd"/>
      <w:r w:rsidR="009432A9">
        <w:rPr>
          <w:sz w:val="28"/>
          <w:szCs w:val="28"/>
        </w:rPr>
        <w:t xml:space="preserve"> А.В. </w:t>
      </w:r>
      <w:r w:rsidRPr="00397583">
        <w:rPr>
          <w:sz w:val="28"/>
          <w:szCs w:val="28"/>
        </w:rPr>
        <w:t>имел</w:t>
      </w:r>
      <w:r w:rsidR="009432A9">
        <w:rPr>
          <w:sz w:val="28"/>
          <w:szCs w:val="28"/>
        </w:rPr>
        <w:t>ась</w:t>
      </w:r>
      <w:r w:rsidRPr="00397583">
        <w:rPr>
          <w:sz w:val="28"/>
          <w:szCs w:val="28"/>
        </w:rPr>
        <w:t xml:space="preserve"> судимость (копия ответа </w:t>
      </w:r>
      <w:r w:rsidR="009432A9">
        <w:rPr>
          <w:sz w:val="28"/>
          <w:szCs w:val="28"/>
        </w:rPr>
        <w:t xml:space="preserve">Информационного центра </w:t>
      </w:r>
      <w:r>
        <w:rPr>
          <w:sz w:val="28"/>
          <w:szCs w:val="28"/>
        </w:rPr>
        <w:t>Министерства внутренних дел по Республике Хакасия</w:t>
      </w:r>
      <w:r w:rsidR="00916C50">
        <w:rPr>
          <w:sz w:val="28"/>
          <w:szCs w:val="28"/>
        </w:rPr>
        <w:t xml:space="preserve"> прилагается).</w:t>
      </w:r>
    </w:p>
    <w:p w:rsid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Таким образом, кандидат в заявлении о согласии баллотироваться не указал (скрыл) сведения об имевшейся судимости.</w:t>
      </w:r>
    </w:p>
    <w:p w:rsidR="00AC2AA6" w:rsidRPr="00AC2AA6" w:rsidRDefault="009432A9" w:rsidP="00AC2A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9432A9">
        <w:t xml:space="preserve"> </w:t>
      </w:r>
      <w:r w:rsidRPr="009432A9">
        <w:rPr>
          <w:sz w:val="28"/>
          <w:szCs w:val="28"/>
        </w:rPr>
        <w:t>подпункт</w:t>
      </w:r>
      <w:r>
        <w:rPr>
          <w:sz w:val="28"/>
          <w:szCs w:val="28"/>
        </w:rPr>
        <w:t>ом</w:t>
      </w:r>
      <w:r w:rsidRPr="009432A9">
        <w:rPr>
          <w:sz w:val="28"/>
          <w:szCs w:val="28"/>
        </w:rPr>
        <w:t xml:space="preserve"> «е» пункта 24 статьи 38 Федерального закона</w:t>
      </w:r>
      <w:r>
        <w:rPr>
          <w:sz w:val="28"/>
          <w:szCs w:val="28"/>
        </w:rPr>
        <w:t xml:space="preserve"> с</w:t>
      </w:r>
      <w:r w:rsidR="00AC2AA6" w:rsidRPr="00AC2AA6">
        <w:rPr>
          <w:sz w:val="28"/>
          <w:szCs w:val="28"/>
        </w:rPr>
        <w:t>окрытие кандидатом сведений о судимости является основанием для отказа в регистрации кандидата</w:t>
      </w:r>
      <w:r w:rsidR="00AC2AA6">
        <w:rPr>
          <w:sz w:val="28"/>
          <w:szCs w:val="28"/>
        </w:rPr>
        <w:t>.</w:t>
      </w:r>
    </w:p>
    <w:p w:rsidR="00B90DAA" w:rsidRPr="00AC2AA6" w:rsidRDefault="00AC2AA6" w:rsidP="00AC2AA6">
      <w:pPr>
        <w:spacing w:line="360" w:lineRule="auto"/>
        <w:ind w:firstLine="709"/>
        <w:jc w:val="both"/>
        <w:rPr>
          <w:sz w:val="28"/>
          <w:szCs w:val="28"/>
        </w:rPr>
      </w:pPr>
      <w:r w:rsidRPr="00AC2AA6">
        <w:rPr>
          <w:sz w:val="28"/>
          <w:szCs w:val="28"/>
        </w:rPr>
        <w:t xml:space="preserve">Учитывая вышеизложенное, </w:t>
      </w:r>
      <w:r w:rsidR="00A62DD3">
        <w:rPr>
          <w:sz w:val="28"/>
          <w:szCs w:val="28"/>
        </w:rPr>
        <w:t>на основании</w:t>
      </w:r>
      <w:r w:rsidR="00A62DD3" w:rsidRPr="00A62DD3">
        <w:t xml:space="preserve"> </w:t>
      </w:r>
      <w:r w:rsidR="00A62DD3" w:rsidRPr="00A62DD3">
        <w:rPr>
          <w:sz w:val="28"/>
          <w:szCs w:val="28"/>
        </w:rPr>
        <w:t>подпункт</w:t>
      </w:r>
      <w:r w:rsidR="00A62DD3">
        <w:rPr>
          <w:sz w:val="28"/>
          <w:szCs w:val="28"/>
        </w:rPr>
        <w:t>а</w:t>
      </w:r>
      <w:r w:rsidR="00A62DD3" w:rsidRPr="00A62DD3">
        <w:rPr>
          <w:sz w:val="28"/>
          <w:szCs w:val="28"/>
        </w:rPr>
        <w:t xml:space="preserve"> «е» пункта 24 статьи 38 Федерального закона</w:t>
      </w:r>
      <w:r w:rsidR="00B87193">
        <w:rPr>
          <w:sz w:val="28"/>
          <w:szCs w:val="28"/>
        </w:rPr>
        <w:t>,</w:t>
      </w:r>
      <w:r w:rsidR="00A62DD3">
        <w:rPr>
          <w:sz w:val="28"/>
          <w:szCs w:val="28"/>
        </w:rPr>
        <w:t xml:space="preserve"> части 7 статьи</w:t>
      </w:r>
      <w:r w:rsidR="008D37DF">
        <w:rPr>
          <w:sz w:val="28"/>
          <w:szCs w:val="28"/>
        </w:rPr>
        <w:t xml:space="preserve"> 31</w:t>
      </w:r>
      <w:r w:rsidR="00B87193" w:rsidRPr="00B87193">
        <w:t xml:space="preserve"> </w:t>
      </w:r>
      <w:r w:rsidR="00B87193" w:rsidRPr="00B87193">
        <w:rPr>
          <w:sz w:val="28"/>
          <w:szCs w:val="28"/>
        </w:rPr>
        <w:t>Закона Республики Хакасия</w:t>
      </w:r>
      <w:r w:rsidRPr="00AC2AA6">
        <w:rPr>
          <w:sz w:val="28"/>
          <w:szCs w:val="28"/>
        </w:rPr>
        <w:t xml:space="preserve"> </w:t>
      </w:r>
      <w:r w:rsidR="00B90DAA">
        <w:rPr>
          <w:sz w:val="28"/>
          <w:szCs w:val="28"/>
        </w:rPr>
        <w:t>т</w:t>
      </w:r>
      <w:r w:rsidR="00B90DAA" w:rsidRPr="0096031E">
        <w:rPr>
          <w:sz w:val="28"/>
          <w:szCs w:val="28"/>
        </w:rPr>
        <w:t xml:space="preserve">ерриториальная избирательная комиссия Усть-Абаканского района </w:t>
      </w:r>
      <w:r w:rsidR="00B90DAA" w:rsidRPr="0096031E">
        <w:rPr>
          <w:b/>
          <w:i/>
          <w:sz w:val="28"/>
          <w:szCs w:val="28"/>
        </w:rPr>
        <w:t>постановляет:</w:t>
      </w:r>
    </w:p>
    <w:p w:rsidR="00B90DAA" w:rsidRDefault="00B90DAA" w:rsidP="00BF2623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 w:rsidRPr="0096031E">
        <w:rPr>
          <w:b w:val="0"/>
          <w:bCs/>
          <w:szCs w:val="28"/>
        </w:rPr>
        <w:t xml:space="preserve">1. </w:t>
      </w:r>
      <w:r>
        <w:rPr>
          <w:b w:val="0"/>
          <w:bCs/>
          <w:szCs w:val="28"/>
          <w:lang w:val="ru-RU"/>
        </w:rPr>
        <w:t xml:space="preserve">Отказать в регистрации кандидата </w:t>
      </w:r>
      <w:r w:rsidRPr="000D4554">
        <w:rPr>
          <w:b w:val="0"/>
          <w:bCs/>
          <w:szCs w:val="28"/>
          <w:lang w:val="ru-RU"/>
        </w:rPr>
        <w:t>в депутаты</w:t>
      </w:r>
      <w:r>
        <w:rPr>
          <w:b w:val="0"/>
          <w:bCs/>
          <w:szCs w:val="28"/>
          <w:lang w:val="ru-RU"/>
        </w:rPr>
        <w:t xml:space="preserve"> </w:t>
      </w:r>
      <w:r w:rsidRPr="0080442C">
        <w:rPr>
          <w:b w:val="0"/>
          <w:bCs/>
          <w:szCs w:val="28"/>
          <w:lang w:val="ru-RU"/>
        </w:rPr>
        <w:t>Совета депутатов Усть-Абаканского района Республики Х</w:t>
      </w:r>
      <w:r w:rsidR="00BF2623">
        <w:rPr>
          <w:b w:val="0"/>
          <w:bCs/>
          <w:szCs w:val="28"/>
          <w:lang w:val="ru-RU"/>
        </w:rPr>
        <w:t>акасия шестого созыва по двух</w:t>
      </w:r>
      <w:r w:rsidRPr="0080442C">
        <w:rPr>
          <w:b w:val="0"/>
          <w:bCs/>
          <w:szCs w:val="28"/>
          <w:lang w:val="ru-RU"/>
        </w:rPr>
        <w:t>манд</w:t>
      </w:r>
      <w:r w:rsidR="00BF2623">
        <w:rPr>
          <w:b w:val="0"/>
          <w:bCs/>
          <w:szCs w:val="28"/>
          <w:lang w:val="ru-RU"/>
        </w:rPr>
        <w:t>атному избирательному округу № 6</w:t>
      </w:r>
      <w:r w:rsidRPr="0080442C">
        <w:rPr>
          <w:b w:val="0"/>
          <w:bCs/>
          <w:szCs w:val="28"/>
          <w:lang w:val="ru-RU"/>
        </w:rPr>
        <w:t xml:space="preserve"> </w:t>
      </w:r>
      <w:proofErr w:type="spellStart"/>
      <w:r w:rsidR="00BF2623">
        <w:rPr>
          <w:b w:val="0"/>
          <w:bCs/>
          <w:szCs w:val="28"/>
          <w:lang w:val="ru-RU"/>
        </w:rPr>
        <w:t>Нуждиной</w:t>
      </w:r>
      <w:proofErr w:type="spellEnd"/>
      <w:r w:rsidR="00A62DD3">
        <w:rPr>
          <w:b w:val="0"/>
          <w:bCs/>
          <w:szCs w:val="28"/>
          <w:lang w:val="ru-RU"/>
        </w:rPr>
        <w:t xml:space="preserve"> Аллы Васильевны</w:t>
      </w:r>
      <w:r>
        <w:rPr>
          <w:b w:val="0"/>
          <w:bCs/>
          <w:szCs w:val="28"/>
          <w:lang w:val="ru-RU"/>
        </w:rPr>
        <w:t xml:space="preserve">, </w:t>
      </w:r>
      <w:r w:rsidR="00BF2623" w:rsidRPr="00BF2623">
        <w:rPr>
          <w:b w:val="0"/>
          <w:bCs/>
          <w:szCs w:val="28"/>
          <w:lang w:val="ru-RU"/>
        </w:rPr>
        <w:t xml:space="preserve">выдвинутой Региональным </w:t>
      </w:r>
      <w:r w:rsidR="00BF2623">
        <w:rPr>
          <w:b w:val="0"/>
          <w:bCs/>
          <w:szCs w:val="28"/>
          <w:lang w:val="ru-RU"/>
        </w:rPr>
        <w:t xml:space="preserve">отделением Политической партии </w:t>
      </w:r>
      <w:r w:rsidR="00BF2623" w:rsidRPr="00BF2623">
        <w:rPr>
          <w:bCs/>
          <w:szCs w:val="28"/>
          <w:lang w:val="ru-RU"/>
        </w:rPr>
        <w:t>СПРАВЕДЛИВАЯ РОССИЯ</w:t>
      </w:r>
      <w:r w:rsidR="00BF2623" w:rsidRPr="00BF2623">
        <w:rPr>
          <w:b w:val="0"/>
          <w:bCs/>
          <w:szCs w:val="28"/>
          <w:lang w:val="ru-RU"/>
        </w:rPr>
        <w:t xml:space="preserve"> в Республике Хакасия</w:t>
      </w:r>
      <w:r>
        <w:rPr>
          <w:b w:val="0"/>
          <w:bCs/>
          <w:szCs w:val="28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lastRenderedPageBreak/>
        <w:t>2</w:t>
      </w:r>
      <w:r w:rsidRPr="00815FC3">
        <w:rPr>
          <w:b w:val="0"/>
          <w:bCs/>
          <w:szCs w:val="28"/>
          <w:lang w:val="ru-RU"/>
        </w:rPr>
        <w:t xml:space="preserve">. Выдать </w:t>
      </w:r>
      <w:r w:rsidR="00A62DD3">
        <w:rPr>
          <w:b w:val="0"/>
          <w:bCs/>
          <w:szCs w:val="28"/>
          <w:lang w:val="ru-RU"/>
        </w:rPr>
        <w:t>копию настоящего постановления</w:t>
      </w:r>
      <w:r w:rsidRPr="00815FC3">
        <w:rPr>
          <w:b w:val="0"/>
          <w:bCs/>
          <w:szCs w:val="28"/>
          <w:lang w:val="ru-RU"/>
        </w:rPr>
        <w:t xml:space="preserve"> </w:t>
      </w:r>
      <w:proofErr w:type="spellStart"/>
      <w:r w:rsidR="00BF2623" w:rsidRPr="00BF2623">
        <w:rPr>
          <w:b w:val="0"/>
          <w:lang w:val="ru-RU"/>
        </w:rPr>
        <w:t>Нуждиной</w:t>
      </w:r>
      <w:proofErr w:type="spellEnd"/>
      <w:r w:rsidR="00BF2623" w:rsidRPr="00BF2623">
        <w:rPr>
          <w:b w:val="0"/>
          <w:lang w:val="ru-RU"/>
        </w:rPr>
        <w:t xml:space="preserve"> Алле Васильевне</w:t>
      </w:r>
      <w:r w:rsidR="00AC2AA6">
        <w:rPr>
          <w:b w:val="0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>3</w:t>
      </w:r>
      <w:r w:rsidRPr="004D12D6">
        <w:rPr>
          <w:b w:val="0"/>
          <w:bCs/>
          <w:szCs w:val="28"/>
          <w:lang w:val="ru-RU"/>
        </w:rPr>
        <w:t>.</w:t>
      </w:r>
      <w:r w:rsidRPr="004D12D6">
        <w:rPr>
          <w:b w:val="0"/>
          <w:bCs/>
          <w:szCs w:val="28"/>
          <w:lang w:val="ru-RU"/>
        </w:rPr>
        <w:tab/>
        <w:t xml:space="preserve">Направить в Абаканское ОСБ № 8602 </w:t>
      </w:r>
      <w:r>
        <w:rPr>
          <w:b w:val="0"/>
          <w:bCs/>
          <w:szCs w:val="28"/>
          <w:lang w:val="ru-RU"/>
        </w:rPr>
        <w:t>ПАО Сбербанк</w:t>
      </w:r>
      <w:r w:rsidRPr="004D12D6">
        <w:rPr>
          <w:b w:val="0"/>
          <w:bCs/>
          <w:szCs w:val="28"/>
          <w:lang w:val="ru-RU"/>
        </w:rPr>
        <w:t xml:space="preserve"> России указание о прекращении финансовых операций по оплате расходов со специального избирательн</w:t>
      </w:r>
      <w:r w:rsidR="00BF2623">
        <w:rPr>
          <w:b w:val="0"/>
          <w:bCs/>
          <w:szCs w:val="28"/>
          <w:lang w:val="ru-RU"/>
        </w:rPr>
        <w:t>ого счета № 40810810071009000830</w:t>
      </w:r>
      <w:r w:rsidRPr="004D12D6">
        <w:rPr>
          <w:b w:val="0"/>
          <w:bCs/>
          <w:szCs w:val="28"/>
          <w:lang w:val="ru-RU"/>
        </w:rPr>
        <w:t xml:space="preserve">, открытого </w:t>
      </w:r>
      <w:r>
        <w:rPr>
          <w:b w:val="0"/>
          <w:bCs/>
          <w:szCs w:val="28"/>
          <w:lang w:val="ru-RU"/>
        </w:rPr>
        <w:t>кандидатом</w:t>
      </w:r>
      <w:r w:rsidR="001B1781">
        <w:rPr>
          <w:b w:val="0"/>
          <w:bCs/>
          <w:szCs w:val="28"/>
          <w:lang w:val="ru-RU"/>
        </w:rPr>
        <w:t xml:space="preserve"> </w:t>
      </w:r>
      <w:r w:rsidRPr="000D4554">
        <w:rPr>
          <w:b w:val="0"/>
          <w:bCs/>
          <w:szCs w:val="28"/>
          <w:lang w:val="ru-RU"/>
        </w:rPr>
        <w:t>в депутаты Совета депутатов Усть-Абаканского района Республики Х</w:t>
      </w:r>
      <w:r w:rsidR="00BF2623">
        <w:rPr>
          <w:b w:val="0"/>
          <w:bCs/>
          <w:szCs w:val="28"/>
          <w:lang w:val="ru-RU"/>
        </w:rPr>
        <w:t>акасия шестого созыва по двух</w:t>
      </w:r>
      <w:r w:rsidRPr="000D4554">
        <w:rPr>
          <w:b w:val="0"/>
          <w:bCs/>
          <w:szCs w:val="28"/>
          <w:lang w:val="ru-RU"/>
        </w:rPr>
        <w:t>манд</w:t>
      </w:r>
      <w:r w:rsidR="00BF2623">
        <w:rPr>
          <w:b w:val="0"/>
          <w:bCs/>
          <w:szCs w:val="28"/>
          <w:lang w:val="ru-RU"/>
        </w:rPr>
        <w:t>атному избирательному округу № 2</w:t>
      </w:r>
      <w:r w:rsidRPr="000D4554">
        <w:rPr>
          <w:b w:val="0"/>
          <w:bCs/>
          <w:szCs w:val="28"/>
          <w:lang w:val="ru-RU"/>
        </w:rPr>
        <w:t xml:space="preserve"> </w:t>
      </w:r>
      <w:r w:rsidR="00BF2623">
        <w:rPr>
          <w:b w:val="0"/>
          <w:bCs/>
          <w:szCs w:val="28"/>
          <w:lang w:val="ru-RU"/>
        </w:rPr>
        <w:t xml:space="preserve">А.Л. </w:t>
      </w:r>
      <w:proofErr w:type="spellStart"/>
      <w:r w:rsidR="00BF2623">
        <w:rPr>
          <w:b w:val="0"/>
          <w:bCs/>
          <w:szCs w:val="28"/>
          <w:lang w:val="ru-RU"/>
        </w:rPr>
        <w:t>Нуждиной</w:t>
      </w:r>
      <w:proofErr w:type="spellEnd"/>
      <w:r w:rsidR="00AC2AA6">
        <w:rPr>
          <w:b w:val="0"/>
          <w:bCs/>
          <w:szCs w:val="28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 xml:space="preserve"> 4</w:t>
      </w:r>
      <w:r w:rsidRPr="004D12D6">
        <w:rPr>
          <w:b w:val="0"/>
          <w:bCs/>
          <w:szCs w:val="28"/>
          <w:lang w:val="ru-RU"/>
        </w:rPr>
        <w:t>.</w:t>
      </w:r>
      <w:r w:rsidRPr="004D12D6">
        <w:rPr>
          <w:b w:val="0"/>
          <w:bCs/>
          <w:szCs w:val="28"/>
          <w:lang w:val="ru-RU"/>
        </w:rPr>
        <w:tab/>
      </w:r>
      <w:r w:rsidR="00A62DD3">
        <w:rPr>
          <w:b w:val="0"/>
          <w:bCs/>
          <w:szCs w:val="28"/>
          <w:lang w:val="ru-RU"/>
        </w:rPr>
        <w:t xml:space="preserve">Предложить </w:t>
      </w:r>
      <w:proofErr w:type="spellStart"/>
      <w:r w:rsidR="00BF2623">
        <w:rPr>
          <w:b w:val="0"/>
          <w:bCs/>
          <w:szCs w:val="28"/>
          <w:lang w:val="ru-RU"/>
        </w:rPr>
        <w:t>Нуждиной</w:t>
      </w:r>
      <w:proofErr w:type="spellEnd"/>
      <w:r w:rsidR="00BF2623">
        <w:rPr>
          <w:b w:val="0"/>
          <w:bCs/>
          <w:szCs w:val="28"/>
          <w:lang w:val="ru-RU"/>
        </w:rPr>
        <w:t xml:space="preserve"> А.Л.</w:t>
      </w:r>
      <w:r w:rsidR="00A62DD3" w:rsidRPr="00A62DD3">
        <w:t xml:space="preserve"> </w:t>
      </w:r>
      <w:r w:rsidR="00A62DD3">
        <w:rPr>
          <w:b w:val="0"/>
          <w:bCs/>
          <w:szCs w:val="28"/>
          <w:lang w:val="ru-RU"/>
        </w:rPr>
        <w:t>п</w:t>
      </w:r>
      <w:r w:rsidR="00A62DD3" w:rsidRPr="00A62DD3">
        <w:rPr>
          <w:b w:val="0"/>
          <w:bCs/>
          <w:szCs w:val="28"/>
          <w:lang w:val="ru-RU"/>
        </w:rPr>
        <w:t>редставить</w:t>
      </w:r>
      <w:r>
        <w:rPr>
          <w:b w:val="0"/>
          <w:bCs/>
          <w:szCs w:val="28"/>
          <w:lang w:val="ru-RU"/>
        </w:rPr>
        <w:t xml:space="preserve"> итоговый </w:t>
      </w:r>
      <w:r w:rsidRPr="004D12D6">
        <w:rPr>
          <w:b w:val="0"/>
          <w:bCs/>
          <w:szCs w:val="28"/>
          <w:lang w:val="ru-RU"/>
        </w:rPr>
        <w:t xml:space="preserve">финансовый отчет в </w:t>
      </w:r>
      <w:r>
        <w:rPr>
          <w:b w:val="0"/>
          <w:bCs/>
          <w:szCs w:val="28"/>
          <w:lang w:val="ru-RU"/>
        </w:rPr>
        <w:t>территориальную избирательную комиссию Усть-Абаканского района</w:t>
      </w:r>
      <w:r w:rsidRPr="004D12D6">
        <w:rPr>
          <w:b w:val="0"/>
          <w:bCs/>
          <w:szCs w:val="28"/>
          <w:lang w:val="ru-RU"/>
        </w:rPr>
        <w:t xml:space="preserve"> в порядке, </w:t>
      </w:r>
      <w:r>
        <w:rPr>
          <w:b w:val="0"/>
          <w:bCs/>
          <w:szCs w:val="28"/>
          <w:lang w:val="ru-RU"/>
        </w:rPr>
        <w:t>установленном частью 3 статьи 47</w:t>
      </w:r>
      <w:r w:rsidRPr="004D12D6">
        <w:rPr>
          <w:b w:val="0"/>
          <w:bCs/>
          <w:szCs w:val="28"/>
          <w:lang w:val="ru-RU"/>
        </w:rPr>
        <w:t xml:space="preserve"> Закона Республики Хакасия.</w:t>
      </w:r>
    </w:p>
    <w:p w:rsidR="00B90DAA" w:rsidRDefault="00B90DAA" w:rsidP="00B90DAA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96031E">
        <w:rPr>
          <w:bCs/>
          <w:sz w:val="28"/>
          <w:szCs w:val="28"/>
        </w:rPr>
        <w:t>. Направить настоящее постановление для опубликования в газету «Усть-Абаканские известия»</w:t>
      </w:r>
      <w:r>
        <w:rPr>
          <w:bCs/>
          <w:sz w:val="28"/>
          <w:szCs w:val="28"/>
        </w:rPr>
        <w:t xml:space="preserve">, </w:t>
      </w:r>
      <w:r w:rsidRPr="00594AE0">
        <w:rPr>
          <w:sz w:val="28"/>
          <w:szCs w:val="28"/>
        </w:rPr>
        <w:t xml:space="preserve">в </w:t>
      </w:r>
      <w:r>
        <w:rPr>
          <w:sz w:val="28"/>
          <w:szCs w:val="28"/>
        </w:rPr>
        <w:t>Избирательную комиссию Республики Хакасия.</w:t>
      </w:r>
    </w:p>
    <w:p w:rsidR="00B90DAA" w:rsidRDefault="00D74EF1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 принято 29 июля 2019 года в 11 часов 20 минут.</w:t>
      </w:r>
    </w:p>
    <w:p w:rsidR="00B90DAA" w:rsidRPr="00594AE0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B90DAA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100445">
        <w:rPr>
          <w:b/>
          <w:sz w:val="28"/>
          <w:szCs w:val="28"/>
        </w:rPr>
        <w:tab/>
        <w:t xml:space="preserve">Председатель комиссии         </w:t>
      </w:r>
      <w:r>
        <w:rPr>
          <w:b/>
          <w:sz w:val="28"/>
          <w:szCs w:val="28"/>
        </w:rPr>
        <w:t xml:space="preserve">                         </w:t>
      </w:r>
      <w:r w:rsidRPr="00100445">
        <w:rPr>
          <w:b/>
          <w:sz w:val="28"/>
          <w:szCs w:val="28"/>
        </w:rPr>
        <w:t xml:space="preserve">                      Е.И. Матейко</w:t>
      </w:r>
    </w:p>
    <w:p w:rsidR="00B90DAA" w:rsidRPr="00100445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:rsidR="00B90DAA" w:rsidRPr="00B9086E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  <w:sectPr w:rsidR="00B90DAA" w:rsidRPr="00B9086E" w:rsidSect="00B86E8B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100445">
        <w:rPr>
          <w:b/>
          <w:sz w:val="28"/>
          <w:szCs w:val="28"/>
        </w:rPr>
        <w:tab/>
        <w:t xml:space="preserve">Секретарь комиссии                                             </w:t>
      </w:r>
      <w:r w:rsidR="00B87193">
        <w:rPr>
          <w:b/>
          <w:sz w:val="28"/>
          <w:szCs w:val="28"/>
        </w:rPr>
        <w:t xml:space="preserve">      Л.Г. Бобылева</w:t>
      </w:r>
      <w:bookmarkStart w:id="0" w:name="_GoBack"/>
      <w:bookmarkEnd w:id="0"/>
    </w:p>
    <w:p w:rsidR="00F9399C" w:rsidRDefault="00F9399C"/>
    <w:sectPr w:rsidR="00F9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15"/>
    <w:rsid w:val="000127C2"/>
    <w:rsid w:val="00016475"/>
    <w:rsid w:val="00056E18"/>
    <w:rsid w:val="000A0914"/>
    <w:rsid w:val="000B7615"/>
    <w:rsid w:val="000D4554"/>
    <w:rsid w:val="000D47EA"/>
    <w:rsid w:val="000F4A1E"/>
    <w:rsid w:val="00113A0C"/>
    <w:rsid w:val="00136DA6"/>
    <w:rsid w:val="001807A4"/>
    <w:rsid w:val="001B1781"/>
    <w:rsid w:val="001E672B"/>
    <w:rsid w:val="00224B64"/>
    <w:rsid w:val="00283065"/>
    <w:rsid w:val="00297619"/>
    <w:rsid w:val="002B198D"/>
    <w:rsid w:val="002C2F35"/>
    <w:rsid w:val="002E06F7"/>
    <w:rsid w:val="002E64C9"/>
    <w:rsid w:val="002F1DA4"/>
    <w:rsid w:val="00315387"/>
    <w:rsid w:val="00324A74"/>
    <w:rsid w:val="00351BA1"/>
    <w:rsid w:val="00397583"/>
    <w:rsid w:val="004B0EB0"/>
    <w:rsid w:val="004D12D6"/>
    <w:rsid w:val="004F4D26"/>
    <w:rsid w:val="0051452E"/>
    <w:rsid w:val="0056208B"/>
    <w:rsid w:val="00587BA2"/>
    <w:rsid w:val="005B4563"/>
    <w:rsid w:val="005C22F4"/>
    <w:rsid w:val="005E43B3"/>
    <w:rsid w:val="005F14E1"/>
    <w:rsid w:val="005F4532"/>
    <w:rsid w:val="00677627"/>
    <w:rsid w:val="006A74A9"/>
    <w:rsid w:val="006C5DA7"/>
    <w:rsid w:val="006D3A15"/>
    <w:rsid w:val="007751C8"/>
    <w:rsid w:val="00782D74"/>
    <w:rsid w:val="0079184C"/>
    <w:rsid w:val="007A2094"/>
    <w:rsid w:val="007C2203"/>
    <w:rsid w:val="0080442C"/>
    <w:rsid w:val="00815FC3"/>
    <w:rsid w:val="00817AB5"/>
    <w:rsid w:val="00877B16"/>
    <w:rsid w:val="008A2A97"/>
    <w:rsid w:val="008D37DF"/>
    <w:rsid w:val="00916C50"/>
    <w:rsid w:val="009432A9"/>
    <w:rsid w:val="0095712C"/>
    <w:rsid w:val="009C2966"/>
    <w:rsid w:val="009F7DF9"/>
    <w:rsid w:val="00A40D0B"/>
    <w:rsid w:val="00A62DD3"/>
    <w:rsid w:val="00A84EBF"/>
    <w:rsid w:val="00AB18F2"/>
    <w:rsid w:val="00AB6DFE"/>
    <w:rsid w:val="00AC2AA6"/>
    <w:rsid w:val="00AD48FD"/>
    <w:rsid w:val="00B67925"/>
    <w:rsid w:val="00B86E8B"/>
    <w:rsid w:val="00B87193"/>
    <w:rsid w:val="00B90DAA"/>
    <w:rsid w:val="00B931D6"/>
    <w:rsid w:val="00BE602B"/>
    <w:rsid w:val="00BE7D4B"/>
    <w:rsid w:val="00BF2623"/>
    <w:rsid w:val="00C0079C"/>
    <w:rsid w:val="00C169B1"/>
    <w:rsid w:val="00C4469D"/>
    <w:rsid w:val="00C750DF"/>
    <w:rsid w:val="00CA4687"/>
    <w:rsid w:val="00CA4D46"/>
    <w:rsid w:val="00D21FB7"/>
    <w:rsid w:val="00D223F4"/>
    <w:rsid w:val="00D70E70"/>
    <w:rsid w:val="00D72D5B"/>
    <w:rsid w:val="00D74EF1"/>
    <w:rsid w:val="00D83E67"/>
    <w:rsid w:val="00DD4B74"/>
    <w:rsid w:val="00DE3120"/>
    <w:rsid w:val="00E04199"/>
    <w:rsid w:val="00E850E2"/>
    <w:rsid w:val="00E915F8"/>
    <w:rsid w:val="00E96C8A"/>
    <w:rsid w:val="00EB2A82"/>
    <w:rsid w:val="00EC37A4"/>
    <w:rsid w:val="00F26158"/>
    <w:rsid w:val="00F43A43"/>
    <w:rsid w:val="00F5165E"/>
    <w:rsid w:val="00F54AFB"/>
    <w:rsid w:val="00F777C5"/>
    <w:rsid w:val="00F85522"/>
    <w:rsid w:val="00F9399C"/>
    <w:rsid w:val="00FD6577"/>
    <w:rsid w:val="00F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2A8A0-47E0-4D1D-B6D2-ED7804EF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2019-07-29T05:17:00Z</cp:lastPrinted>
  <dcterms:created xsi:type="dcterms:W3CDTF">2014-08-07T06:52:00Z</dcterms:created>
  <dcterms:modified xsi:type="dcterms:W3CDTF">2019-07-29T05:18:00Z</dcterms:modified>
</cp:coreProperties>
</file>